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FA6" w:rsidRDefault="00166CD2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12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Rapport om elever som bedöms behöva förlängd undervisning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</w:r>
      <w:r>
        <w:rPr>
          <w:rFonts w:ascii="Arial" w:eastAsia="Arial" w:hAnsi="Arial" w:cs="Arial"/>
          <w:b/>
          <w:color w:val="000000"/>
          <w:sz w:val="28"/>
          <w:szCs w:val="28"/>
        </w:rPr>
        <w:br/>
      </w:r>
      <w:r>
        <w:rPr>
          <w:rFonts w:ascii="Arial" w:eastAsia="Arial" w:hAnsi="Arial" w:cs="Arial"/>
          <w:color w:val="000000"/>
          <w:sz w:val="28"/>
          <w:szCs w:val="28"/>
        </w:rPr>
        <w:t>Till hemkommun: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808080"/>
          <w:sz w:val="28"/>
          <w:szCs w:val="28"/>
        </w:rPr>
        <w:t>Klicka här för att ange text.</w:t>
      </w:r>
    </w:p>
    <w:p w:rsidR="00254FA6" w:rsidRDefault="00FD02D7">
      <w:pPr>
        <w:spacing w:after="0" w:line="240" w:lineRule="auto"/>
        <w:rPr>
          <w:rFonts w:ascii="Arial" w:eastAsia="Arial" w:hAnsi="Arial" w:cs="Arial"/>
          <w:sz w:val="20"/>
        </w:rPr>
      </w:pPr>
      <w:bookmarkStart w:id="1" w:name="_heading=h.gjdgxs" w:colFirst="0" w:colLast="0"/>
      <w:bookmarkEnd w:id="1"/>
      <w:r w:rsidRPr="00FD02D7">
        <w:rPr>
          <w:rFonts w:ascii="Arial" w:eastAsia="Arial" w:hAnsi="Arial" w:cs="Arial"/>
          <w:b/>
          <w:sz w:val="20"/>
        </w:rPr>
        <w:t xml:space="preserve">OBS! </w:t>
      </w:r>
      <w:r w:rsidR="00992713">
        <w:rPr>
          <w:rFonts w:ascii="Arial" w:eastAsia="Arial" w:hAnsi="Arial" w:cs="Arial"/>
          <w:b/>
          <w:sz w:val="20"/>
        </w:rPr>
        <w:t>Ordinarie a</w:t>
      </w:r>
      <w:r w:rsidRPr="00FD02D7">
        <w:rPr>
          <w:rFonts w:ascii="Arial" w:eastAsia="Arial" w:hAnsi="Arial" w:cs="Arial"/>
          <w:b/>
          <w:sz w:val="20"/>
        </w:rPr>
        <w:t xml:space="preserve">nsökan om förlängd undervisning kan inte göras tidigare än vårterminen det år som eleven går i årskurs 3. </w:t>
      </w:r>
      <w:r w:rsidRPr="00FD02D7">
        <w:rPr>
          <w:rFonts w:ascii="Arial" w:eastAsia="Arial" w:hAnsi="Arial" w:cs="Arial"/>
          <w:sz w:val="20"/>
        </w:rPr>
        <w:t>Det</w:t>
      </w:r>
      <w:r>
        <w:rPr>
          <w:rFonts w:ascii="Arial" w:eastAsia="Arial" w:hAnsi="Arial" w:cs="Arial"/>
          <w:sz w:val="20"/>
        </w:rPr>
        <w:t xml:space="preserve"> är först då som behovet av förlängd undervisningstid kan preciseras. </w:t>
      </w:r>
      <w:r w:rsidRPr="00FD02D7">
        <w:rPr>
          <w:rFonts w:ascii="Arial" w:eastAsia="Arial" w:hAnsi="Arial" w:cs="Arial"/>
          <w:sz w:val="20"/>
        </w:rPr>
        <w:t>Förlängd undervisning omfattar enbart elever på nationella program (kan ej sökas för elever inom IM).</w:t>
      </w:r>
      <w:r>
        <w:rPr>
          <w:rFonts w:ascii="Arial" w:eastAsia="Arial" w:hAnsi="Arial" w:cs="Arial"/>
          <w:b/>
          <w:sz w:val="20"/>
        </w:rPr>
        <w:br/>
      </w:r>
      <w:r>
        <w:rPr>
          <w:rFonts w:ascii="Arial" w:eastAsia="Arial" w:hAnsi="Arial" w:cs="Arial"/>
          <w:b/>
          <w:sz w:val="20"/>
        </w:rPr>
        <w:br/>
      </w:r>
      <w:r w:rsidR="00166CD2">
        <w:rPr>
          <w:rFonts w:ascii="Arial" w:eastAsia="Arial" w:hAnsi="Arial" w:cs="Arial"/>
          <w:sz w:val="20"/>
        </w:rPr>
        <w:t>Rapportering till elevens hemkommun beträffande elever som bedöms behöva förlängd under</w:t>
      </w:r>
      <w:r w:rsidR="00166CD2" w:rsidRPr="00FD02D7">
        <w:rPr>
          <w:rFonts w:ascii="Arial" w:eastAsia="Arial" w:hAnsi="Arial" w:cs="Arial"/>
          <w:sz w:val="20"/>
        </w:rPr>
        <w:t>visning ska göras</w:t>
      </w:r>
      <w:r w:rsidRPr="00FD02D7">
        <w:rPr>
          <w:rFonts w:ascii="Arial" w:eastAsia="Arial" w:hAnsi="Arial" w:cs="Arial"/>
          <w:sz w:val="20"/>
        </w:rPr>
        <w:t xml:space="preserve"> senast </w:t>
      </w:r>
      <w:r w:rsidR="00166CD2" w:rsidRPr="00FD02D7">
        <w:rPr>
          <w:rFonts w:ascii="Arial" w:eastAsia="Arial" w:hAnsi="Arial" w:cs="Arial"/>
          <w:sz w:val="20"/>
        </w:rPr>
        <w:t xml:space="preserve">den </w:t>
      </w:r>
      <w:r w:rsidR="00992713">
        <w:rPr>
          <w:rFonts w:ascii="Arial" w:eastAsia="Arial" w:hAnsi="Arial" w:cs="Arial"/>
          <w:sz w:val="20"/>
        </w:rPr>
        <w:t>15</w:t>
      </w:r>
      <w:r w:rsidR="00166CD2" w:rsidRPr="00FD02D7">
        <w:rPr>
          <w:rFonts w:ascii="Arial" w:eastAsia="Arial" w:hAnsi="Arial" w:cs="Arial"/>
          <w:sz w:val="20"/>
        </w:rPr>
        <w:t>/5</w:t>
      </w:r>
      <w:r w:rsidR="00992713">
        <w:rPr>
          <w:rFonts w:ascii="Arial" w:eastAsia="Arial" w:hAnsi="Arial" w:cs="Arial"/>
          <w:sz w:val="20"/>
        </w:rPr>
        <w:t>. En preliminär rapportering görs 15/11 men där behöver inte all information finnas med</w:t>
      </w:r>
      <w:r w:rsidR="00166CD2" w:rsidRPr="00FD02D7">
        <w:rPr>
          <w:rFonts w:ascii="Arial" w:eastAsia="Arial" w:hAnsi="Arial" w:cs="Arial"/>
          <w:sz w:val="20"/>
        </w:rPr>
        <w:t xml:space="preserve">. </w:t>
      </w:r>
      <w:r w:rsidRPr="00FD02D7">
        <w:rPr>
          <w:rFonts w:ascii="Arial" w:eastAsia="Arial" w:hAnsi="Arial" w:cs="Arial"/>
          <w:sz w:val="20"/>
        </w:rPr>
        <w:t xml:space="preserve">Till </w:t>
      </w:r>
      <w:r w:rsidR="00992713">
        <w:rPr>
          <w:rFonts w:ascii="Arial" w:eastAsia="Arial" w:hAnsi="Arial" w:cs="Arial"/>
          <w:sz w:val="20"/>
        </w:rPr>
        <w:t xml:space="preserve">den slutgiltiga </w:t>
      </w:r>
      <w:r w:rsidR="00166CD2" w:rsidRPr="00FD02D7">
        <w:rPr>
          <w:rFonts w:ascii="Arial" w:eastAsia="Arial" w:hAnsi="Arial" w:cs="Arial"/>
          <w:sz w:val="20"/>
        </w:rPr>
        <w:t xml:space="preserve">rapporteringen </w:t>
      </w:r>
      <w:r w:rsidR="00992713">
        <w:rPr>
          <w:rFonts w:ascii="Arial" w:eastAsia="Arial" w:hAnsi="Arial" w:cs="Arial"/>
          <w:sz w:val="20"/>
        </w:rPr>
        <w:t>måste</w:t>
      </w:r>
      <w:r w:rsidR="00166CD2" w:rsidRPr="00FD02D7">
        <w:rPr>
          <w:rFonts w:ascii="Arial" w:eastAsia="Arial" w:hAnsi="Arial" w:cs="Arial"/>
          <w:sz w:val="20"/>
        </w:rPr>
        <w:t xml:space="preserve"> alltid elevens uppdaterade individuella studieplan bifogas.</w:t>
      </w:r>
      <w:r>
        <w:rPr>
          <w:rFonts w:ascii="Arial" w:eastAsia="Arial" w:hAnsi="Arial" w:cs="Arial"/>
          <w:sz w:val="20"/>
        </w:rPr>
        <w:t xml:space="preserve"> Det ska av inskickad</w:t>
      </w:r>
      <w:r w:rsidR="00166CD2" w:rsidRPr="00FD02D7">
        <w:rPr>
          <w:rFonts w:ascii="Arial" w:eastAsia="Arial" w:hAnsi="Arial" w:cs="Arial"/>
          <w:b/>
          <w:sz w:val="20"/>
        </w:rPr>
        <w:t xml:space="preserve"> </w:t>
      </w:r>
      <w:r w:rsidR="00166CD2" w:rsidRPr="00FD02D7">
        <w:rPr>
          <w:rFonts w:ascii="Arial" w:eastAsia="Arial" w:hAnsi="Arial" w:cs="Arial"/>
          <w:sz w:val="20"/>
        </w:rPr>
        <w:t>studieplan</w:t>
      </w:r>
      <w:r w:rsidR="00166CD2" w:rsidRPr="00FD02D7">
        <w:rPr>
          <w:rFonts w:ascii="Arial" w:eastAsia="Arial" w:hAnsi="Arial" w:cs="Arial"/>
          <w:b/>
          <w:sz w:val="20"/>
        </w:rPr>
        <w:t xml:space="preserve"> fram</w:t>
      </w:r>
      <w:r>
        <w:rPr>
          <w:rFonts w:ascii="Arial" w:eastAsia="Arial" w:hAnsi="Arial" w:cs="Arial"/>
          <w:b/>
          <w:sz w:val="20"/>
        </w:rPr>
        <w:t xml:space="preserve">gå </w:t>
      </w:r>
      <w:r w:rsidR="00166CD2" w:rsidRPr="00FD02D7">
        <w:rPr>
          <w:rFonts w:ascii="Arial" w:eastAsia="Arial" w:hAnsi="Arial" w:cs="Arial"/>
          <w:b/>
          <w:sz w:val="20"/>
        </w:rPr>
        <w:t xml:space="preserve">vad som ska läsas (vilka poäng som eleven ska läsa) det fjärde året. </w:t>
      </w:r>
    </w:p>
    <w:p w:rsidR="00254FA6" w:rsidRDefault="00254FA6">
      <w:pPr>
        <w:spacing w:after="0" w:line="240" w:lineRule="auto"/>
        <w:rPr>
          <w:rFonts w:ascii="Arial" w:eastAsia="Arial" w:hAnsi="Arial" w:cs="Arial"/>
          <w:sz w:val="20"/>
        </w:rPr>
      </w:pPr>
    </w:p>
    <w:p w:rsidR="00254FA6" w:rsidRDefault="00166CD2">
      <w:pPr>
        <w:spacing w:after="0" w:line="240" w:lineRule="auto"/>
        <w:ind w:right="-286"/>
        <w:rPr>
          <w:rFonts w:ascii="Arial" w:eastAsia="Arial" w:hAnsi="Arial" w:cs="Arial"/>
          <w:color w:val="222123"/>
          <w:sz w:val="20"/>
        </w:rPr>
      </w:pPr>
      <w:r>
        <w:rPr>
          <w:rFonts w:ascii="Arial" w:eastAsia="Arial" w:hAnsi="Arial" w:cs="Arial"/>
          <w:color w:val="222123"/>
          <w:sz w:val="20"/>
        </w:rPr>
        <w:t>Om eleven bedöms ha behov av att utbildningen fördelas över längre tid än tre år debiteras hemkommunen andel av interkommunal ersättning/bidragsbelopp utifrån antalet poäng som ingår i studieplanen i förhållande till en årskurs normala poängantal. Vid förlängning av undervisning för elever tillämpas aktuell prislista för samhällsvetenskapsprogrammet</w:t>
      </w:r>
      <w:r w:rsidR="00FD02D7">
        <w:rPr>
          <w:rFonts w:ascii="Arial" w:eastAsia="Arial" w:hAnsi="Arial" w:cs="Arial"/>
          <w:color w:val="222123"/>
          <w:sz w:val="20"/>
        </w:rPr>
        <w:t xml:space="preserve"> med undantag för </w:t>
      </w:r>
      <w:r w:rsidR="00992713">
        <w:rPr>
          <w:rFonts w:ascii="Arial" w:eastAsia="Arial" w:hAnsi="Arial" w:cs="Arial"/>
          <w:color w:val="222123"/>
          <w:sz w:val="20"/>
        </w:rPr>
        <w:t>särskilda studiegrupper som kan ha andra ersättningar</w:t>
      </w:r>
      <w:r>
        <w:rPr>
          <w:rFonts w:ascii="Arial" w:eastAsia="Arial" w:hAnsi="Arial" w:cs="Arial"/>
          <w:color w:val="222123"/>
          <w:sz w:val="20"/>
        </w:rPr>
        <w:t>. Ingen ersättning utgår för utökat program. Huvudmannen för utbildningen fattar beslutet om förlängd utbildning i enlighet med Gymnasieförordningen 9 kap. 7§ och Skollagen 16 kap. 37§.</w:t>
      </w:r>
    </w:p>
    <w:p w:rsidR="00254FA6" w:rsidRDefault="00254FA6">
      <w:pPr>
        <w:spacing w:after="0" w:line="240" w:lineRule="auto"/>
        <w:ind w:right="-286"/>
        <w:rPr>
          <w:rFonts w:ascii="Arial" w:eastAsia="Arial" w:hAnsi="Arial" w:cs="Arial"/>
          <w:color w:val="222123"/>
          <w:sz w:val="20"/>
        </w:rPr>
      </w:pPr>
    </w:p>
    <w:tbl>
      <w:tblPr>
        <w:tblStyle w:val="a"/>
        <w:tblW w:w="10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410"/>
        <w:gridCol w:w="1559"/>
        <w:gridCol w:w="2533"/>
      </w:tblGrid>
      <w:tr w:rsidR="00254FA6" w:rsidTr="0099271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Elev (namn)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Personnummer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Program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713" w:rsidRPr="00992713" w:rsidRDefault="00992713" w:rsidP="0099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IVAS/Särskild undervisningsgrupp</w:t>
            </w:r>
            <w:r w:rsidR="00166CD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 w:rsidR="00166CD2"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r w:rsidR="00166CD2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gramStart"/>
            <w:r w:rsidR="00166CD2">
              <w:rPr>
                <w:rFonts w:ascii="Arial" w:eastAsia="Arial" w:hAnsi="Arial" w:cs="Arial"/>
                <w:color w:val="000000"/>
                <w:sz w:val="20"/>
              </w:rPr>
              <w:t xml:space="preserve">Ja  </w:t>
            </w:r>
            <w:r w:rsidR="00166CD2"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proofErr w:type="gramEnd"/>
            <w:r w:rsidR="00166CD2"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 w:rsidR="00166CD2">
              <w:rPr>
                <w:rFonts w:ascii="Arial" w:eastAsia="Arial" w:hAnsi="Arial" w:cs="Arial"/>
                <w:color w:val="000000"/>
                <w:sz w:val="20"/>
              </w:rPr>
              <w:t>Nej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Om Ja, vilken typ: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 w:rsidRPr="00992713">
              <w:rPr>
                <w:rFonts w:ascii="Arial" w:eastAsia="Arial" w:hAnsi="Arial" w:cs="Arial"/>
                <w:color w:val="808080"/>
                <w:sz w:val="18"/>
                <w:szCs w:val="18"/>
              </w:rPr>
              <w:t>Klicka här för att ange text.</w:t>
            </w:r>
          </w:p>
        </w:tc>
      </w:tr>
      <w:tr w:rsidR="00FD02D7" w:rsidTr="00992713">
        <w:trPr>
          <w:trHeight w:val="55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D7" w:rsidRDefault="00FD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Beslut om förlängd undervisning fattat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Ja  </w:t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Nej</w:t>
            </w:r>
          </w:p>
        </w:tc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D7" w:rsidRDefault="00FD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Åtgärdsprogram finns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Ja  </w:t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Nej</w:t>
            </w:r>
          </w:p>
        </w:tc>
      </w:tr>
      <w:tr w:rsidR="00254FA6" w:rsidTr="0099271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Antal poäng att läsa inom förlängd undervisning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Förlängd undervisning till och med (datum)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color w:val="808080"/>
                <w:szCs w:val="24"/>
              </w:rPr>
              <w:t>Klicka här för att ange datum.</w:t>
            </w: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Den individuella studieplanen bifogas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 xml:space="preserve">Ja  </w:t>
            </w:r>
            <w:r>
              <w:rPr>
                <w:rFonts w:ascii="MS Gothic" w:eastAsia="MS Gothic" w:hAnsi="MS Gothic" w:cs="MS Gothic"/>
                <w:color w:val="000000"/>
                <w:szCs w:val="24"/>
              </w:rPr>
              <w:t>☐</w:t>
            </w:r>
            <w:proofErr w:type="gramEnd"/>
            <w:r>
              <w:rPr>
                <w:rFonts w:ascii="Arial" w:eastAsia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Nej</w:t>
            </w:r>
          </w:p>
        </w:tc>
      </w:tr>
      <w:tr w:rsidR="00254FA6"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Eventuellt kompletterande information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</w:tr>
      <w:tr w:rsidR="00254FA6" w:rsidTr="00992713">
        <w:tc>
          <w:tcPr>
            <w:tcW w:w="41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FA6" w:rsidRDefault="00254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FA6" w:rsidRDefault="00254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40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54FA6" w:rsidRDefault="00254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FD02D7" w:rsidTr="00992713">
        <w:trPr>
          <w:trHeight w:val="68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D7" w:rsidRDefault="00FD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Skola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6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D7" w:rsidRDefault="00FD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Kontaktperson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</w:tr>
      <w:tr w:rsidR="00254FA6" w:rsidTr="00992713">
        <w:trPr>
          <w:trHeight w:val="705"/>
        </w:trPr>
        <w:tc>
          <w:tcPr>
            <w:tcW w:w="4106" w:type="dxa"/>
          </w:tcPr>
          <w:p w:rsidR="00254FA6" w:rsidRDefault="00FD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Mailadress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2410" w:type="dxa"/>
          </w:tcPr>
          <w:p w:rsidR="00254FA6" w:rsidRDefault="00FD0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Telefonnummer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4092" w:type="dxa"/>
            <w:gridSpan w:val="2"/>
            <w:tcBorders>
              <w:bottom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Rapporteringsdatum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</w:tr>
    </w:tbl>
    <w:p w:rsidR="00254FA6" w:rsidRDefault="00166CD2">
      <w:pPr>
        <w:pStyle w:val="Rubrik2"/>
      </w:pPr>
      <w:r>
        <w:t>Beslut om ersättning för förlängd undervisning</w:t>
      </w:r>
    </w:p>
    <w:p w:rsidR="00254FA6" w:rsidRDefault="00166CD2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Ersättning för förlängd undervisning beviljas</w:t>
      </w:r>
      <w:r>
        <w:rPr>
          <w:color w:val="000000"/>
          <w:szCs w:val="24"/>
        </w:rPr>
        <w:t xml:space="preserve"> </w:t>
      </w:r>
      <w:r>
        <w:rPr>
          <w:rFonts w:ascii="MS Gothic" w:eastAsia="MS Gothic" w:hAnsi="MS Gothic" w:cs="MS Gothic"/>
          <w:color w:val="000000"/>
          <w:szCs w:val="24"/>
        </w:rPr>
        <w:t>☐</w:t>
      </w:r>
      <w:r>
        <w:rPr>
          <w:color w:val="000000"/>
          <w:szCs w:val="24"/>
        </w:rPr>
        <w:t xml:space="preserve"> </w:t>
      </w:r>
    </w:p>
    <w:p w:rsidR="00254FA6" w:rsidRDefault="00166CD2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Ersättningen omfattar</w:t>
      </w:r>
      <w:r>
        <w:rPr>
          <w:color w:val="000000"/>
          <w:szCs w:val="24"/>
        </w:rPr>
        <w:t xml:space="preserve"> </w:t>
      </w:r>
      <w:r w:rsidR="00992713">
        <w:rPr>
          <w:rFonts w:ascii="Arial" w:eastAsia="Arial" w:hAnsi="Arial" w:cs="Arial"/>
          <w:color w:val="808080"/>
          <w:szCs w:val="24"/>
        </w:rPr>
        <w:t>________________</w:t>
      </w:r>
      <w:r>
        <w:rPr>
          <w:color w:val="000000"/>
          <w:szCs w:val="24"/>
        </w:rPr>
        <w:t xml:space="preserve"> </w:t>
      </w:r>
      <w:r>
        <w:rPr>
          <w:rFonts w:ascii="Arial" w:eastAsia="Arial" w:hAnsi="Arial" w:cs="Arial"/>
          <w:color w:val="000000"/>
          <w:szCs w:val="24"/>
        </w:rPr>
        <w:t>% av programersättningen.</w:t>
      </w:r>
    </w:p>
    <w:p w:rsidR="00254FA6" w:rsidRDefault="00166CD2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>Ersättningen beviljas till och med</w:t>
      </w:r>
      <w:r w:rsidR="00992713">
        <w:rPr>
          <w:rFonts w:ascii="Arial" w:eastAsia="Arial" w:hAnsi="Arial" w:cs="Arial"/>
          <w:color w:val="000000"/>
          <w:szCs w:val="24"/>
        </w:rPr>
        <w:t>___________________</w:t>
      </w:r>
    </w:p>
    <w:p w:rsidR="00254FA6" w:rsidRDefault="00254FA6" w:rsidP="00992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p w:rsidR="00254FA6" w:rsidRDefault="00166CD2">
      <w:pPr>
        <w:pBdr>
          <w:top w:val="nil"/>
          <w:left w:val="nil"/>
          <w:bottom w:val="nil"/>
          <w:right w:val="nil"/>
          <w:between w:val="nil"/>
        </w:pBdr>
        <w:spacing w:after="0" w:line="280" w:lineRule="auto"/>
        <w:rPr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Ersättning för förlängd undervisning avslås </w:t>
      </w:r>
      <w:r>
        <w:rPr>
          <w:rFonts w:ascii="MS Gothic" w:eastAsia="MS Gothic" w:hAnsi="MS Gothic" w:cs="MS Gothic"/>
          <w:color w:val="000000"/>
          <w:szCs w:val="24"/>
        </w:rPr>
        <w:t>☐</w:t>
      </w:r>
    </w:p>
    <w:p w:rsidR="00254FA6" w:rsidRPr="00992713" w:rsidRDefault="00166CD2" w:rsidP="00992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</w:rPr>
      </w:pPr>
      <w:r>
        <w:rPr>
          <w:rFonts w:ascii="Arial" w:eastAsia="Arial" w:hAnsi="Arial" w:cs="Arial"/>
          <w:color w:val="000000"/>
          <w:szCs w:val="24"/>
        </w:rPr>
        <w:t>Motivering till avslag</w:t>
      </w:r>
      <w:r>
        <w:rPr>
          <w:color w:val="000000"/>
          <w:szCs w:val="24"/>
        </w:rPr>
        <w:t xml:space="preserve">: </w:t>
      </w:r>
      <w:r w:rsidR="00992713">
        <w:rPr>
          <w:rFonts w:ascii="Arial" w:eastAsia="Arial" w:hAnsi="Arial" w:cs="Arial"/>
          <w:color w:val="808080"/>
          <w:szCs w:val="24"/>
        </w:rPr>
        <w:t>______________________________________________________________</w:t>
      </w:r>
      <w:r w:rsidR="00992713">
        <w:rPr>
          <w:rFonts w:ascii="Arial" w:eastAsia="Arial" w:hAnsi="Arial" w:cs="Arial"/>
          <w:color w:val="808080"/>
          <w:szCs w:val="24"/>
        </w:rPr>
        <w:br/>
      </w:r>
      <w:r w:rsidR="00992713" w:rsidRPr="00992713">
        <w:rPr>
          <w:rFonts w:ascii="Arial" w:eastAsia="Arial" w:hAnsi="Arial" w:cs="Arial"/>
          <w:color w:val="808080"/>
          <w:sz w:val="20"/>
        </w:rPr>
        <w:br/>
      </w:r>
      <w:r w:rsidR="00992713">
        <w:rPr>
          <w:color w:val="000000"/>
          <w:sz w:val="20"/>
        </w:rPr>
        <w:t>_________________________________________________________________________________________________________</w:t>
      </w:r>
    </w:p>
    <w:p w:rsidR="00254FA6" w:rsidRDefault="00254FA6" w:rsidP="009927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Cs w:val="24"/>
        </w:rPr>
      </w:pPr>
    </w:p>
    <w:tbl>
      <w:tblPr>
        <w:tblStyle w:val="a0"/>
        <w:tblW w:w="10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65"/>
        <w:gridCol w:w="815"/>
        <w:gridCol w:w="2799"/>
        <w:gridCol w:w="3529"/>
      </w:tblGrid>
      <w:tr w:rsidR="00254FA6">
        <w:trPr>
          <w:trHeight w:val="710"/>
        </w:trPr>
        <w:tc>
          <w:tcPr>
            <w:tcW w:w="3465" w:type="dxa"/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Hemkommun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3614" w:type="dxa"/>
            <w:gridSpan w:val="2"/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Kontaktperson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3529" w:type="dxa"/>
            <w:tcBorders>
              <w:bottom w:val="single" w:sz="4" w:space="0" w:color="000000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Beslutsdatum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</w:tr>
      <w:tr w:rsidR="00254FA6">
        <w:tc>
          <w:tcPr>
            <w:tcW w:w="4280" w:type="dxa"/>
            <w:gridSpan w:val="2"/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Underskrift</w:t>
            </w:r>
            <w:r>
              <w:rPr>
                <w:b/>
                <w:color w:val="000000"/>
                <w:sz w:val="16"/>
                <w:szCs w:val="16"/>
              </w:rPr>
              <w:br/>
            </w:r>
          </w:p>
        </w:tc>
        <w:tc>
          <w:tcPr>
            <w:tcW w:w="2799" w:type="dxa"/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Telefonnummer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808080"/>
                <w:sz w:val="20"/>
              </w:rPr>
              <w:t>Klicka här för att ange text.</w:t>
            </w:r>
          </w:p>
        </w:tc>
        <w:tc>
          <w:tcPr>
            <w:tcW w:w="3529" w:type="dxa"/>
            <w:tcBorders>
              <w:bottom w:val="nil"/>
              <w:right w:val="nil"/>
            </w:tcBorders>
          </w:tcPr>
          <w:p w:rsidR="00254FA6" w:rsidRDefault="00166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5"/>
              </w:tabs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ab/>
            </w:r>
          </w:p>
        </w:tc>
      </w:tr>
    </w:tbl>
    <w:p w:rsidR="00254FA6" w:rsidRDefault="00166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Rapporten skickas till aktuell hemkommun samt den egna huvudmannen enligt gällande kontaktlista. Gällande kontaktlista finns i </w:t>
      </w:r>
      <w:r>
        <w:rPr>
          <w:rFonts w:ascii="Arial" w:eastAsia="Arial" w:hAnsi="Arial" w:cs="Arial"/>
          <w:sz w:val="18"/>
          <w:szCs w:val="18"/>
        </w:rPr>
        <w:t xml:space="preserve">Östergötlands elevdatabas: oedb.se. </w:t>
      </w:r>
      <w:r w:rsidR="00FD02D7">
        <w:rPr>
          <w:rFonts w:ascii="Arial" w:eastAsia="Arial" w:hAnsi="Arial" w:cs="Arial"/>
          <w:sz w:val="18"/>
          <w:szCs w:val="18"/>
        </w:rPr>
        <w:t>Det är varje hemkommuns ansvar att kontaktlistan är uppdaterad.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254FA6" w:rsidRDefault="00166C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 xml:space="preserve">Efter beslut om ersättning </w:t>
      </w:r>
      <w:r w:rsidR="00FD02D7">
        <w:rPr>
          <w:rFonts w:ascii="Arial" w:eastAsia="Arial" w:hAnsi="Arial" w:cs="Arial"/>
          <w:color w:val="000000"/>
          <w:sz w:val="18"/>
          <w:szCs w:val="18"/>
        </w:rPr>
        <w:t>informeras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skola och huvudman om </w:t>
      </w:r>
      <w:r w:rsidR="00FD02D7">
        <w:rPr>
          <w:rFonts w:ascii="Arial" w:eastAsia="Arial" w:hAnsi="Arial" w:cs="Arial"/>
          <w:color w:val="000000"/>
          <w:sz w:val="18"/>
          <w:szCs w:val="18"/>
        </w:rPr>
        <w:t xml:space="preserve">eventuell </w:t>
      </w:r>
      <w:r>
        <w:rPr>
          <w:rFonts w:ascii="Arial" w:eastAsia="Arial" w:hAnsi="Arial" w:cs="Arial"/>
          <w:color w:val="000000"/>
          <w:sz w:val="18"/>
          <w:szCs w:val="18"/>
        </w:rPr>
        <w:t>ersättning.</w:t>
      </w:r>
    </w:p>
    <w:sectPr w:rsidR="00254FA6" w:rsidSect="00992713">
      <w:headerReference w:type="first" r:id="rId8"/>
      <w:pgSz w:w="11906" w:h="16838"/>
      <w:pgMar w:top="284" w:right="568" w:bottom="568" w:left="720" w:header="286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593" w:rsidRDefault="00E34593">
      <w:pPr>
        <w:spacing w:after="0" w:line="240" w:lineRule="auto"/>
      </w:pPr>
      <w:r>
        <w:separator/>
      </w:r>
    </w:p>
  </w:endnote>
  <w:endnote w:type="continuationSeparator" w:id="0">
    <w:p w:rsidR="00E34593" w:rsidRDefault="00E3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593" w:rsidRDefault="00E34593">
      <w:pPr>
        <w:spacing w:after="0" w:line="240" w:lineRule="auto"/>
      </w:pPr>
      <w:r>
        <w:separator/>
      </w:r>
    </w:p>
  </w:footnote>
  <w:footnote w:type="continuationSeparator" w:id="0">
    <w:p w:rsidR="00E34593" w:rsidRDefault="00E3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FA6" w:rsidRDefault="00166CD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2024-0</w:t>
    </w:r>
    <w:r w:rsidR="00992713">
      <w:rPr>
        <w:rFonts w:ascii="Arial" w:eastAsia="Arial" w:hAnsi="Arial" w:cs="Arial"/>
        <w:color w:val="000000"/>
        <w:sz w:val="18"/>
        <w:szCs w:val="18"/>
      </w:rPr>
      <w:t>4</w:t>
    </w:r>
    <w:r>
      <w:rPr>
        <w:rFonts w:ascii="Arial" w:eastAsia="Arial" w:hAnsi="Arial" w:cs="Arial"/>
        <w:color w:val="000000"/>
        <w:sz w:val="18"/>
        <w:szCs w:val="18"/>
      </w:rPr>
      <w:t>-</w:t>
    </w:r>
    <w:r w:rsidR="00992713">
      <w:rPr>
        <w:rFonts w:ascii="Arial" w:eastAsia="Arial" w:hAnsi="Arial" w:cs="Arial"/>
        <w:color w:val="000000"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4036"/>
    <w:multiLevelType w:val="multilevel"/>
    <w:tmpl w:val="4C0834F8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FA6"/>
    <w:rsid w:val="00166CD2"/>
    <w:rsid w:val="00254FA6"/>
    <w:rsid w:val="004C3D97"/>
    <w:rsid w:val="00793C4E"/>
    <w:rsid w:val="00992713"/>
    <w:rsid w:val="00E34593"/>
    <w:rsid w:val="00FD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1F6F47-54B9-4898-A536-CF2C7D82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240" w:line="2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KNBrdtext"/>
    <w:qFormat/>
    <w:rsid w:val="00C333EB"/>
    <w:pPr>
      <w:spacing w:line="280" w:lineRule="exact"/>
    </w:pPr>
    <w:rPr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2E472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CB5D47"/>
    <w:pPr>
      <w:keepNext/>
      <w:keepLines/>
      <w:spacing w:before="280" w:after="60" w:line="240" w:lineRule="auto"/>
      <w:outlineLvl w:val="1"/>
    </w:pPr>
    <w:rPr>
      <w:rFonts w:asciiTheme="majorHAnsi" w:eastAsiaTheme="minorHAnsi" w:hAnsiTheme="majorHAnsi" w:cstheme="minorBidi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uiPriority w:val="9"/>
    <w:semiHidden/>
    <w:unhideWhenUsed/>
    <w:qFormat/>
    <w:rsid w:val="00CB5D47"/>
    <w:pPr>
      <w:keepNext/>
      <w:keepLines/>
      <w:spacing w:before="240" w:after="60" w:line="240" w:lineRule="auto"/>
      <w:outlineLvl w:val="2"/>
    </w:pPr>
    <w:rPr>
      <w:rFonts w:asciiTheme="majorHAnsi" w:eastAsiaTheme="min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uiPriority w:val="9"/>
    <w:semiHidden/>
    <w:unhideWhenUsed/>
    <w:qFormat/>
    <w:rsid w:val="00C307C9"/>
    <w:pPr>
      <w:keepNext/>
      <w:keepLines/>
      <w:spacing w:before="240" w:after="0" w:line="240" w:lineRule="auto"/>
      <w:outlineLvl w:val="3"/>
    </w:pPr>
    <w:rPr>
      <w:rFonts w:asciiTheme="majorHAnsi" w:eastAsiaTheme="minorHAnsi" w:hAnsiTheme="majorHAnsi" w:cstheme="minorBidi"/>
      <w:bCs/>
      <w:i/>
      <w:szCs w:val="28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qFormat/>
    <w:rsid w:val="00C307C9"/>
    <w:pPr>
      <w:spacing w:line="240" w:lineRule="auto"/>
      <w:outlineLvl w:val="4"/>
    </w:pPr>
    <w:rPr>
      <w:rFonts w:asciiTheme="majorHAnsi" w:eastAsiaTheme="minorHAnsi" w:hAnsiTheme="majorHAnsi" w:cstheme="minorBidi"/>
      <w:bCs/>
      <w:iCs/>
      <w:szCs w:val="26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C307C9"/>
    <w:pPr>
      <w:spacing w:line="240" w:lineRule="auto"/>
      <w:outlineLvl w:val="5"/>
    </w:pPr>
    <w:rPr>
      <w:rFonts w:asciiTheme="majorHAnsi" w:eastAsiaTheme="minorHAnsi" w:hAnsiTheme="majorHAnsi" w:cstheme="minorBidi"/>
      <w:bCs/>
      <w:szCs w:val="22"/>
    </w:rPr>
  </w:style>
  <w:style w:type="paragraph" w:styleId="Rubrik7">
    <w:name w:val="heading 7"/>
    <w:basedOn w:val="Normal"/>
    <w:next w:val="Normal"/>
    <w:link w:val="Rubrik7Char"/>
    <w:semiHidden/>
    <w:qFormat/>
    <w:rsid w:val="00C307C9"/>
    <w:pPr>
      <w:spacing w:line="240" w:lineRule="auto"/>
      <w:outlineLvl w:val="6"/>
    </w:pPr>
    <w:rPr>
      <w:rFonts w:asciiTheme="majorHAnsi" w:eastAsiaTheme="minorHAnsi" w:hAnsiTheme="majorHAnsi" w:cstheme="minorBidi"/>
      <w:szCs w:val="22"/>
    </w:rPr>
  </w:style>
  <w:style w:type="paragraph" w:styleId="Rubrik8">
    <w:name w:val="heading 8"/>
    <w:basedOn w:val="Normal"/>
    <w:next w:val="Brdtext"/>
    <w:link w:val="Rubrik8Char"/>
    <w:semiHidden/>
    <w:qFormat/>
    <w:rsid w:val="00C307C9"/>
    <w:pPr>
      <w:spacing w:line="240" w:lineRule="auto"/>
      <w:outlineLvl w:val="7"/>
    </w:pPr>
    <w:rPr>
      <w:rFonts w:asciiTheme="majorHAnsi" w:eastAsiaTheme="minorHAnsi" w:hAnsiTheme="majorHAnsi" w:cstheme="minorBidi"/>
      <w:iCs/>
      <w:szCs w:val="22"/>
    </w:rPr>
  </w:style>
  <w:style w:type="paragraph" w:styleId="Rubrik9">
    <w:name w:val="heading 9"/>
    <w:basedOn w:val="Normal"/>
    <w:next w:val="Normal"/>
    <w:link w:val="Rubrik9Char"/>
    <w:semiHidden/>
    <w:qFormat/>
    <w:rsid w:val="00C307C9"/>
    <w:pPr>
      <w:spacing w:line="240" w:lineRule="auto"/>
      <w:outlineLvl w:val="8"/>
    </w:pPr>
    <w:rPr>
      <w:rFonts w:asciiTheme="majorHAnsi" w:eastAsiaTheme="minorHAnsi" w:hAnsiTheme="majorHAnsi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C307C9"/>
    <w:pPr>
      <w:pBdr>
        <w:bottom w:val="single" w:sz="8" w:space="4" w:color="F18EA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styleId="111111">
    <w:name w:val="Outline List 2"/>
    <w:basedOn w:val="Ingenlista"/>
    <w:semiHidden/>
    <w:rsid w:val="00C307C9"/>
  </w:style>
  <w:style w:type="numbering" w:styleId="1ai">
    <w:name w:val="Outline List 1"/>
    <w:basedOn w:val="Ingenlista"/>
    <w:semiHidden/>
    <w:rsid w:val="00C307C9"/>
  </w:style>
  <w:style w:type="paragraph" w:styleId="Brdtext">
    <w:name w:val="Body Text"/>
    <w:basedOn w:val="Normal"/>
    <w:link w:val="BrdtextChar"/>
    <w:qFormat/>
    <w:rsid w:val="008C2ACF"/>
    <w:pPr>
      <w:spacing w:after="120" w:line="300" w:lineRule="atLeast"/>
    </w:pPr>
    <w:rPr>
      <w:rFonts w:asciiTheme="minorHAnsi" w:eastAsiaTheme="minorHAnsi" w:hAnsiTheme="minorHAnsi" w:cstheme="minorBidi"/>
      <w:szCs w:val="22"/>
    </w:rPr>
  </w:style>
  <w:style w:type="character" w:customStyle="1" w:styleId="BrdtextChar">
    <w:name w:val="Brödtext Char"/>
    <w:basedOn w:val="Standardstycketeckensnitt"/>
    <w:link w:val="Brdtext"/>
    <w:rsid w:val="008C2ACF"/>
    <w:rPr>
      <w:sz w:val="24"/>
    </w:rPr>
  </w:style>
  <w:style w:type="paragraph" w:customStyle="1" w:styleId="Adress">
    <w:name w:val="Adress"/>
    <w:basedOn w:val="Brdtext"/>
    <w:semiHidden/>
    <w:rsid w:val="00C307C9"/>
    <w:pPr>
      <w:spacing w:after="0" w:line="264" w:lineRule="atLeast"/>
    </w:pPr>
  </w:style>
  <w:style w:type="paragraph" w:styleId="Adress-brev">
    <w:name w:val="envelope address"/>
    <w:basedOn w:val="Normal"/>
    <w:semiHidden/>
    <w:rsid w:val="00C307C9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="Arial" w:eastAsiaTheme="minorHAnsi" w:hAnsi="Arial" w:cs="Arial"/>
      <w:szCs w:val="22"/>
    </w:rPr>
  </w:style>
  <w:style w:type="paragraph" w:styleId="Anteckningsrubrik">
    <w:name w:val="Note Heading"/>
    <w:basedOn w:val="Normal"/>
    <w:next w:val="Normal"/>
    <w:link w:val="AnteckningsrubrikChar"/>
    <w:semiHidden/>
    <w:rsid w:val="00C307C9"/>
    <w:pPr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AnteckningsrubrikChar">
    <w:name w:val="Anteckningsrubrik Char"/>
    <w:basedOn w:val="Standardstycketeckensnitt"/>
    <w:link w:val="Anteckningsrubrik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semiHidden/>
    <w:rsid w:val="00C307C9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E472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CB5D47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CB5D47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307C9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307C9"/>
    <w:rPr>
      <w:rFonts w:asciiTheme="majorHAnsi" w:hAnsiTheme="majorHAnsi" w:cs="Times New Roman"/>
      <w:bCs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307C9"/>
    <w:rPr>
      <w:rFonts w:asciiTheme="majorHAnsi" w:hAnsiTheme="majorHAnsi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307C9"/>
    <w:rPr>
      <w:rFonts w:asciiTheme="majorHAnsi" w:hAnsiTheme="majorHAnsi" w:cs="Times New Roman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307C9"/>
    <w:rPr>
      <w:rFonts w:asciiTheme="majorHAnsi" w:hAnsiTheme="majorHAnsi" w:cs="Times New Roman"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307C9"/>
    <w:rPr>
      <w:rFonts w:asciiTheme="majorHAnsi" w:hAnsiTheme="majorHAnsi" w:cs="Arial"/>
      <w:sz w:val="24"/>
      <w:lang w:eastAsia="sv-SE"/>
    </w:rPr>
  </w:style>
  <w:style w:type="numbering" w:styleId="Artikelsektion">
    <w:name w:val="Outline List 3"/>
    <w:basedOn w:val="Ingenlista"/>
    <w:semiHidden/>
    <w:rsid w:val="00C307C9"/>
  </w:style>
  <w:style w:type="paragraph" w:styleId="Avslutandetext">
    <w:name w:val="Closing"/>
    <w:basedOn w:val="Normal"/>
    <w:link w:val="AvslutandetextChar"/>
    <w:semiHidden/>
    <w:rsid w:val="00C307C9"/>
    <w:pPr>
      <w:spacing w:line="240" w:lineRule="auto"/>
      <w:ind w:left="4252"/>
    </w:pPr>
    <w:rPr>
      <w:rFonts w:asciiTheme="minorHAnsi" w:eastAsiaTheme="minorHAnsi" w:hAnsiTheme="minorHAnsi" w:cstheme="minorBidi"/>
      <w:szCs w:val="2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C307C9"/>
    <w:pPr>
      <w:spacing w:line="240" w:lineRule="auto"/>
    </w:pPr>
    <w:rPr>
      <w:rFonts w:ascii="Arial" w:eastAsiaTheme="minorHAnsi" w:hAnsi="Arial" w:cs="Arial"/>
      <w:sz w:val="20"/>
      <w:szCs w:val="22"/>
    </w:rPr>
  </w:style>
  <w:style w:type="paragraph" w:styleId="Ballongtext">
    <w:name w:val="Balloon Text"/>
    <w:basedOn w:val="Normal"/>
    <w:link w:val="BallongtextChar"/>
    <w:semiHidden/>
    <w:rsid w:val="00C307C9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307C9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EB0113"/>
    <w:pPr>
      <w:spacing w:after="120" w:line="240" w:lineRule="auto"/>
    </w:pPr>
    <w:rPr>
      <w:rFonts w:asciiTheme="majorHAnsi" w:eastAsiaTheme="minorHAnsi" w:hAnsiTheme="majorHAnsi" w:cstheme="minorBid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C307C9"/>
    <w:rPr>
      <w:i/>
      <w:iCs/>
    </w:rPr>
  </w:style>
  <w:style w:type="paragraph" w:customStyle="1" w:styleId="Blankettnr">
    <w:name w:val="Blankettnr"/>
    <w:basedOn w:val="Normal"/>
    <w:semiHidden/>
    <w:rsid w:val="008C27DB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C307C9"/>
    <w:pPr>
      <w:spacing w:line="240" w:lineRule="auto"/>
    </w:pPr>
    <w:rPr>
      <w:rFonts w:ascii="Arial" w:eastAsiaTheme="minorHAnsi" w:hAnsi="Arial" w:cs="Arial"/>
      <w:sz w:val="22"/>
      <w:szCs w:val="22"/>
    </w:rPr>
  </w:style>
  <w:style w:type="character" w:customStyle="1" w:styleId="Brdtext2Char">
    <w:name w:val="Brödtext 2 Char"/>
    <w:basedOn w:val="Standardstycketeckensnitt"/>
    <w:link w:val="Brdtext2"/>
    <w:semiHidden/>
    <w:rsid w:val="00C307C9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C307C9"/>
    <w:pPr>
      <w:spacing w:line="240" w:lineRule="auto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C307C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C307C9"/>
    <w:pPr>
      <w:spacing w:line="24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C307C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C307C9"/>
    <w:pPr>
      <w:spacing w:line="480" w:lineRule="auto"/>
      <w:ind w:left="283"/>
    </w:pPr>
    <w:rPr>
      <w:rFonts w:asciiTheme="minorHAnsi" w:eastAsiaTheme="minorHAnsi" w:hAnsiTheme="minorHAnsi" w:cstheme="minorBidi"/>
      <w:szCs w:val="22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C307C9"/>
    <w:pPr>
      <w:spacing w:line="240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C307C9"/>
    <w:pPr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DatumChar">
    <w:name w:val="Datum Char"/>
    <w:basedOn w:val="Standardstycketeckensnitt"/>
    <w:link w:val="Datum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Diskrettabell1">
    <w:name w:val="Table Subtle 1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992494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307C9"/>
    <w:pPr>
      <w:spacing w:after="0" w:line="240" w:lineRule="auto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C307C9"/>
    <w:pPr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E-postsignaturChar">
    <w:name w:val="E-postsignatur Char"/>
    <w:basedOn w:val="Standardstycketeckensnitt"/>
    <w:link w:val="E-post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C307C9"/>
    <w:pPr>
      <w:tabs>
        <w:tab w:val="right" w:leader="dot" w:pos="7643"/>
      </w:tabs>
      <w:spacing w:line="240" w:lineRule="auto"/>
      <w:ind w:left="480" w:hanging="480"/>
    </w:pPr>
    <w:rPr>
      <w:rFonts w:asciiTheme="majorHAnsi" w:eastAsiaTheme="minorHAnsi" w:hAnsiTheme="majorHAnsi" w:cstheme="minorBidi"/>
      <w:sz w:val="22"/>
      <w:szCs w:val="22"/>
    </w:rPr>
  </w:style>
  <w:style w:type="character" w:styleId="Fotnotsreferens">
    <w:name w:val="footnote reference"/>
    <w:basedOn w:val="Standardstycketeckensnitt"/>
    <w:semiHidden/>
    <w:rsid w:val="00C307C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B0113"/>
    <w:pPr>
      <w:spacing w:after="0" w:line="240" w:lineRule="auto"/>
    </w:pPr>
    <w:rPr>
      <w:rFonts w:asciiTheme="minorHAnsi" w:eastAsiaTheme="minorHAnsi" w:hAnsiTheme="minorHAnsi" w:cstheme="minorBidi"/>
      <w:sz w:val="20"/>
      <w:szCs w:val="22"/>
    </w:rPr>
  </w:style>
  <w:style w:type="character" w:customStyle="1" w:styleId="FotnotstextChar">
    <w:name w:val="Fotnotstext Char"/>
    <w:basedOn w:val="Standardstycketeckensnitt"/>
    <w:link w:val="Fotnotstext"/>
    <w:semiHidden/>
    <w:rsid w:val="00EB0113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C307C9"/>
    <w:pPr>
      <w:spacing w:after="0" w:line="240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uiPriority w:val="99"/>
    <w:rsid w:val="001B399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SidhuvudChar">
    <w:name w:val="Sidhuvud Char"/>
    <w:link w:val="Sidhuvud"/>
    <w:uiPriority w:val="99"/>
    <w:rsid w:val="001B3993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C307C9"/>
    <w:rPr>
      <w:rFonts w:cs="Arial"/>
    </w:rPr>
  </w:style>
  <w:style w:type="paragraph" w:styleId="HTML-adress">
    <w:name w:val="HTML Address"/>
    <w:basedOn w:val="Normal"/>
    <w:link w:val="HTML-adressChar"/>
    <w:semiHidden/>
    <w:rsid w:val="00C307C9"/>
    <w:pPr>
      <w:spacing w:line="240" w:lineRule="auto"/>
    </w:pPr>
    <w:rPr>
      <w:rFonts w:asciiTheme="minorHAnsi" w:eastAsiaTheme="minorHAnsi" w:hAnsiTheme="minorHAnsi" w:cstheme="minorBidi"/>
      <w:i/>
      <w:iCs/>
      <w:szCs w:val="22"/>
    </w:rPr>
  </w:style>
  <w:style w:type="character" w:customStyle="1" w:styleId="HTML-adressChar">
    <w:name w:val="HTML - adress Char"/>
    <w:basedOn w:val="Standardstycketeckensnitt"/>
    <w:link w:val="HTML-adress"/>
    <w:semiHidden/>
    <w:rsid w:val="00C307C9"/>
    <w:rPr>
      <w:rFonts w:ascii="Times New Roman" w:hAnsi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C307C9"/>
  </w:style>
  <w:style w:type="character" w:styleId="HTML-citat">
    <w:name w:val="HTML Cite"/>
    <w:basedOn w:val="Standardstycketeckensnitt"/>
    <w:semiHidden/>
    <w:rsid w:val="00C307C9"/>
    <w:rPr>
      <w:i/>
      <w:iCs/>
    </w:rPr>
  </w:style>
  <w:style w:type="character" w:styleId="HTML-definition">
    <w:name w:val="HTML Definition"/>
    <w:basedOn w:val="Standardstycketeckensnitt"/>
    <w:semiHidden/>
    <w:rsid w:val="00C307C9"/>
    <w:rPr>
      <w:i/>
      <w:iCs/>
    </w:rPr>
  </w:style>
  <w:style w:type="character" w:styleId="HTML-exempel">
    <w:name w:val="HTML Sample"/>
    <w:basedOn w:val="Standardstycketeckensnitt"/>
    <w:semiHidden/>
    <w:rsid w:val="00C307C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C307C9"/>
    <w:pPr>
      <w:spacing w:line="240" w:lineRule="auto"/>
    </w:pPr>
    <w:rPr>
      <w:rFonts w:ascii="Courier New" w:eastAsiaTheme="minorHAnsi" w:hAnsi="Courier New" w:cs="Courier New"/>
      <w:sz w:val="20"/>
      <w:szCs w:val="22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307C9"/>
    <w:rPr>
      <w:i/>
      <w:iCs/>
    </w:rPr>
  </w:style>
  <w:style w:type="character" w:styleId="Hyperlnk">
    <w:name w:val="Hyperlink"/>
    <w:basedOn w:val="Standardstycketeckensnitt"/>
    <w:uiPriority w:val="99"/>
    <w:semiHidden/>
    <w:rsid w:val="00084C10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C307C9"/>
    <w:pPr>
      <w:spacing w:line="240" w:lineRule="auto"/>
      <w:ind w:left="1440" w:right="1440"/>
    </w:pPr>
    <w:rPr>
      <w:rFonts w:asciiTheme="minorHAnsi" w:eastAsiaTheme="minorHAnsi" w:hAnsiTheme="minorHAnsi" w:cstheme="minorBidi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C307C9"/>
    <w:pPr>
      <w:spacing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InledningChar">
    <w:name w:val="Inledning Char"/>
    <w:basedOn w:val="Standardstycketeckensnitt"/>
    <w:link w:val="Inlednin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166A02"/>
    <w:pPr>
      <w:tabs>
        <w:tab w:val="right" w:pos="7643"/>
      </w:tabs>
      <w:spacing w:before="120" w:after="0" w:line="240" w:lineRule="auto"/>
      <w:ind w:right="170"/>
    </w:pPr>
    <w:rPr>
      <w:rFonts w:asciiTheme="majorHAnsi" w:eastAsiaTheme="minorHAnsi" w:hAnsiTheme="majorHAnsi" w:cstheme="minorBidi"/>
      <w:b/>
      <w:sz w:val="22"/>
      <w:szCs w:val="22"/>
    </w:rPr>
  </w:style>
  <w:style w:type="paragraph" w:styleId="Innehll2">
    <w:name w:val="toc 2"/>
    <w:basedOn w:val="Normal"/>
    <w:next w:val="Normal"/>
    <w:uiPriority w:val="39"/>
    <w:semiHidden/>
    <w:rsid w:val="00166A02"/>
    <w:pPr>
      <w:tabs>
        <w:tab w:val="right" w:pos="7643"/>
      </w:tabs>
      <w:spacing w:after="0" w:line="240" w:lineRule="auto"/>
      <w:ind w:left="284" w:right="284"/>
    </w:pPr>
    <w:rPr>
      <w:rFonts w:asciiTheme="majorHAnsi" w:eastAsiaTheme="minorHAnsi" w:hAnsiTheme="majorHAnsi" w:cstheme="minorBidi"/>
      <w:sz w:val="22"/>
      <w:szCs w:val="22"/>
    </w:rPr>
  </w:style>
  <w:style w:type="paragraph" w:styleId="Innehll3">
    <w:name w:val="toc 3"/>
    <w:basedOn w:val="Normal"/>
    <w:next w:val="Normal"/>
    <w:uiPriority w:val="39"/>
    <w:semiHidden/>
    <w:rsid w:val="00166A02"/>
    <w:pPr>
      <w:tabs>
        <w:tab w:val="right" w:pos="7643"/>
      </w:tabs>
      <w:spacing w:after="0" w:line="240" w:lineRule="auto"/>
      <w:ind w:left="567" w:right="284"/>
    </w:pPr>
    <w:rPr>
      <w:rFonts w:asciiTheme="majorHAnsi" w:eastAsiaTheme="minorHAnsi" w:hAnsiTheme="majorHAnsi" w:cstheme="minorBid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semiHidden/>
    <w:rsid w:val="00C307C9"/>
    <w:pPr>
      <w:tabs>
        <w:tab w:val="right" w:leader="dot" w:pos="8097"/>
      </w:tabs>
      <w:spacing w:line="240" w:lineRule="auto"/>
      <w:ind w:left="2268" w:right="284" w:hanging="567"/>
    </w:pPr>
    <w:rPr>
      <w:rFonts w:ascii="Arial" w:eastAsiaTheme="minorHAnsi" w:hAnsi="Arial" w:cstheme="minorBidi"/>
      <w:szCs w:val="22"/>
    </w:rPr>
  </w:style>
  <w:style w:type="paragraph" w:styleId="Innehll5">
    <w:name w:val="toc 5"/>
    <w:basedOn w:val="Normal"/>
    <w:next w:val="Normal"/>
    <w:autoRedefine/>
    <w:semiHidden/>
    <w:rsid w:val="00C307C9"/>
    <w:pPr>
      <w:spacing w:line="240" w:lineRule="auto"/>
      <w:ind w:left="960"/>
    </w:pPr>
    <w:rPr>
      <w:rFonts w:ascii="Arial" w:eastAsiaTheme="minorHAnsi" w:hAnsi="Arial" w:cstheme="minorBidi"/>
      <w:szCs w:val="22"/>
    </w:rPr>
  </w:style>
  <w:style w:type="paragraph" w:styleId="Innehll6">
    <w:name w:val="toc 6"/>
    <w:basedOn w:val="Normal"/>
    <w:next w:val="Normal"/>
    <w:autoRedefine/>
    <w:semiHidden/>
    <w:rsid w:val="00C307C9"/>
    <w:pPr>
      <w:spacing w:line="240" w:lineRule="auto"/>
      <w:ind w:left="1200"/>
    </w:pPr>
    <w:rPr>
      <w:rFonts w:ascii="Arial" w:eastAsiaTheme="minorHAnsi" w:hAnsi="Arial" w:cstheme="minorBidi"/>
      <w:szCs w:val="22"/>
    </w:rPr>
  </w:style>
  <w:style w:type="paragraph" w:styleId="Innehll7">
    <w:name w:val="toc 7"/>
    <w:basedOn w:val="Normal"/>
    <w:next w:val="Normal"/>
    <w:autoRedefine/>
    <w:semiHidden/>
    <w:rsid w:val="00C307C9"/>
    <w:pPr>
      <w:spacing w:line="240" w:lineRule="auto"/>
      <w:ind w:left="1440"/>
    </w:pPr>
    <w:rPr>
      <w:rFonts w:ascii="Arial" w:eastAsiaTheme="minorHAnsi" w:hAnsi="Arial" w:cstheme="minorBidi"/>
      <w:szCs w:val="22"/>
    </w:rPr>
  </w:style>
  <w:style w:type="paragraph" w:styleId="Innehll8">
    <w:name w:val="toc 8"/>
    <w:basedOn w:val="Normal"/>
    <w:next w:val="Normal"/>
    <w:autoRedefine/>
    <w:semiHidden/>
    <w:rsid w:val="00C307C9"/>
    <w:pPr>
      <w:spacing w:line="240" w:lineRule="auto"/>
      <w:ind w:left="1680"/>
    </w:pPr>
    <w:rPr>
      <w:rFonts w:ascii="Arial" w:eastAsiaTheme="minorHAnsi" w:hAnsi="Arial" w:cstheme="minorBidi"/>
      <w:szCs w:val="22"/>
    </w:rPr>
  </w:style>
  <w:style w:type="paragraph" w:styleId="Innehll9">
    <w:name w:val="toc 9"/>
    <w:basedOn w:val="Normal"/>
    <w:next w:val="Normal"/>
    <w:autoRedefine/>
    <w:semiHidden/>
    <w:rsid w:val="00C307C9"/>
    <w:pPr>
      <w:spacing w:line="240" w:lineRule="auto"/>
      <w:ind w:left="1920"/>
    </w:pPr>
    <w:rPr>
      <w:rFonts w:ascii="Arial" w:eastAsiaTheme="minorHAnsi" w:hAnsi="Arial" w:cstheme="minorBidi"/>
      <w:szCs w:val="22"/>
    </w:rPr>
  </w:style>
  <w:style w:type="paragraph" w:customStyle="1" w:styleId="Ledtext">
    <w:name w:val="Ledtext"/>
    <w:basedOn w:val="Normal"/>
    <w:semiHidden/>
    <w:rsid w:val="00C307C9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semiHidden/>
    <w:rsid w:val="00C307C9"/>
    <w:pPr>
      <w:outlineLvl w:val="9"/>
    </w:pPr>
  </w:style>
  <w:style w:type="paragraph" w:styleId="Lista">
    <w:name w:val="List"/>
    <w:basedOn w:val="Normal"/>
    <w:semiHidden/>
    <w:rsid w:val="00C307C9"/>
    <w:pPr>
      <w:spacing w:line="240" w:lineRule="auto"/>
      <w:ind w:left="283" w:hanging="283"/>
    </w:pPr>
    <w:rPr>
      <w:rFonts w:asciiTheme="minorHAnsi" w:eastAsiaTheme="minorHAnsi" w:hAnsiTheme="minorHAnsi" w:cstheme="minorBidi"/>
      <w:szCs w:val="22"/>
    </w:rPr>
  </w:style>
  <w:style w:type="paragraph" w:styleId="Lista2">
    <w:name w:val="List 2"/>
    <w:basedOn w:val="Normal"/>
    <w:semiHidden/>
    <w:rsid w:val="00C307C9"/>
    <w:pPr>
      <w:spacing w:line="240" w:lineRule="auto"/>
      <w:ind w:left="566" w:hanging="283"/>
    </w:pPr>
    <w:rPr>
      <w:rFonts w:asciiTheme="minorHAnsi" w:eastAsiaTheme="minorHAnsi" w:hAnsiTheme="minorHAnsi" w:cstheme="minorBidi"/>
      <w:szCs w:val="22"/>
    </w:rPr>
  </w:style>
  <w:style w:type="paragraph" w:styleId="Lista3">
    <w:name w:val="List 3"/>
    <w:basedOn w:val="Normal"/>
    <w:semiHidden/>
    <w:rsid w:val="00C307C9"/>
    <w:pPr>
      <w:spacing w:line="240" w:lineRule="auto"/>
      <w:ind w:left="849" w:hanging="283"/>
    </w:pPr>
    <w:rPr>
      <w:rFonts w:asciiTheme="minorHAnsi" w:eastAsiaTheme="minorHAnsi" w:hAnsiTheme="minorHAnsi" w:cstheme="minorBidi"/>
      <w:szCs w:val="22"/>
    </w:rPr>
  </w:style>
  <w:style w:type="paragraph" w:styleId="Lista4">
    <w:name w:val="List 4"/>
    <w:basedOn w:val="Normal"/>
    <w:semiHidden/>
    <w:rsid w:val="00C307C9"/>
    <w:pPr>
      <w:spacing w:line="240" w:lineRule="auto"/>
      <w:ind w:left="1132" w:hanging="283"/>
    </w:pPr>
    <w:rPr>
      <w:rFonts w:asciiTheme="minorHAnsi" w:eastAsiaTheme="minorHAnsi" w:hAnsiTheme="minorHAnsi" w:cstheme="minorBidi"/>
      <w:szCs w:val="22"/>
    </w:rPr>
  </w:style>
  <w:style w:type="paragraph" w:styleId="Lista5">
    <w:name w:val="List 5"/>
    <w:basedOn w:val="Normal"/>
    <w:semiHidden/>
    <w:rsid w:val="00C307C9"/>
    <w:pPr>
      <w:spacing w:line="240" w:lineRule="auto"/>
      <w:ind w:left="1415" w:hanging="283"/>
    </w:pPr>
    <w:rPr>
      <w:rFonts w:asciiTheme="minorHAnsi" w:eastAsiaTheme="minorHAnsi" w:hAnsiTheme="minorHAnsi" w:cstheme="minorBidi"/>
      <w:szCs w:val="22"/>
    </w:rPr>
  </w:style>
  <w:style w:type="paragraph" w:styleId="Listafortstt">
    <w:name w:val="List Continue"/>
    <w:basedOn w:val="Normal"/>
    <w:semiHidden/>
    <w:rsid w:val="00C307C9"/>
    <w:pPr>
      <w:spacing w:line="240" w:lineRule="auto"/>
      <w:ind w:left="283"/>
    </w:pPr>
    <w:rPr>
      <w:rFonts w:asciiTheme="minorHAnsi" w:eastAsiaTheme="minorHAnsi" w:hAnsiTheme="minorHAnsi" w:cstheme="minorBidi"/>
      <w:szCs w:val="22"/>
    </w:rPr>
  </w:style>
  <w:style w:type="paragraph" w:styleId="Listafortstt2">
    <w:name w:val="List Continue 2"/>
    <w:basedOn w:val="Normal"/>
    <w:semiHidden/>
    <w:rsid w:val="00C307C9"/>
    <w:pPr>
      <w:spacing w:line="240" w:lineRule="auto"/>
      <w:ind w:left="566"/>
    </w:pPr>
    <w:rPr>
      <w:rFonts w:asciiTheme="minorHAnsi" w:eastAsiaTheme="minorHAnsi" w:hAnsiTheme="minorHAnsi" w:cstheme="minorBidi"/>
      <w:szCs w:val="22"/>
    </w:rPr>
  </w:style>
  <w:style w:type="paragraph" w:styleId="Listafortstt3">
    <w:name w:val="List Continue 3"/>
    <w:basedOn w:val="Normal"/>
    <w:semiHidden/>
    <w:rsid w:val="00C307C9"/>
    <w:pPr>
      <w:spacing w:line="240" w:lineRule="auto"/>
      <w:ind w:left="849"/>
    </w:pPr>
    <w:rPr>
      <w:rFonts w:asciiTheme="minorHAnsi" w:eastAsiaTheme="minorHAnsi" w:hAnsiTheme="minorHAnsi" w:cstheme="minorBidi"/>
      <w:szCs w:val="22"/>
    </w:rPr>
  </w:style>
  <w:style w:type="paragraph" w:styleId="Listafortstt4">
    <w:name w:val="List Continue 4"/>
    <w:basedOn w:val="Normal"/>
    <w:semiHidden/>
    <w:rsid w:val="00C307C9"/>
    <w:pPr>
      <w:spacing w:line="240" w:lineRule="auto"/>
      <w:ind w:left="1132"/>
    </w:pPr>
    <w:rPr>
      <w:rFonts w:asciiTheme="minorHAnsi" w:eastAsiaTheme="minorHAnsi" w:hAnsiTheme="minorHAnsi" w:cstheme="minorBidi"/>
      <w:szCs w:val="22"/>
    </w:rPr>
  </w:style>
  <w:style w:type="paragraph" w:styleId="Listafortstt5">
    <w:name w:val="List Continue 5"/>
    <w:basedOn w:val="Normal"/>
    <w:semiHidden/>
    <w:rsid w:val="00C307C9"/>
    <w:pPr>
      <w:spacing w:line="240" w:lineRule="auto"/>
      <w:ind w:left="1415"/>
    </w:pPr>
    <w:rPr>
      <w:rFonts w:asciiTheme="minorHAnsi" w:eastAsiaTheme="minorHAnsi" w:hAnsiTheme="minorHAnsi" w:cstheme="minorBidi"/>
      <w:szCs w:val="22"/>
    </w:rPr>
  </w:style>
  <w:style w:type="table" w:styleId="Ljusskuggning">
    <w:name w:val="Light Shading"/>
    <w:basedOn w:val="Normaltabell"/>
    <w:uiPriority w:val="60"/>
    <w:rsid w:val="00C307C9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C30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inorHAnsi" w:hAnsi="Arial" w:cs="Arial"/>
      <w:szCs w:val="22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307C9"/>
    <w:rPr>
      <w:rFonts w:ascii="Arial" w:hAnsi="Arial" w:cs="Arial"/>
      <w:sz w:val="24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307C9"/>
    <w:pPr>
      <w:spacing w:line="240" w:lineRule="auto"/>
    </w:pPr>
    <w:rPr>
      <w:rFonts w:asciiTheme="minorHAnsi" w:eastAsiaTheme="minorHAnsi" w:hAnsiTheme="minorHAnsi" w:cstheme="minorBidi"/>
      <w:szCs w:val="22"/>
    </w:rPr>
  </w:style>
  <w:style w:type="paragraph" w:styleId="Normaltindrag">
    <w:name w:val="Normal Indent"/>
    <w:basedOn w:val="Normal"/>
    <w:semiHidden/>
    <w:rsid w:val="00C307C9"/>
    <w:pPr>
      <w:spacing w:line="240" w:lineRule="auto"/>
      <w:ind w:left="1304"/>
    </w:pPr>
    <w:rPr>
      <w:rFonts w:asciiTheme="minorHAnsi" w:eastAsiaTheme="minorHAnsi" w:hAnsiTheme="minorHAnsi" w:cstheme="minorBidi"/>
      <w:szCs w:val="22"/>
    </w:rPr>
  </w:style>
  <w:style w:type="paragraph" w:styleId="Numreradlista2">
    <w:name w:val="List Number 2"/>
    <w:basedOn w:val="Normal"/>
    <w:semiHidden/>
    <w:rsid w:val="00C307C9"/>
    <w:pPr>
      <w:numPr>
        <w:numId w:val="4"/>
      </w:numPr>
      <w:spacing w:line="240" w:lineRule="auto"/>
    </w:pPr>
    <w:rPr>
      <w:rFonts w:asciiTheme="minorHAnsi" w:eastAsiaTheme="minorHAnsi" w:hAnsiTheme="minorHAnsi" w:cstheme="minorBidi"/>
      <w:szCs w:val="22"/>
    </w:rPr>
  </w:style>
  <w:style w:type="paragraph" w:styleId="Numreradlista3">
    <w:name w:val="List Number 3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paragraph" w:styleId="Numreradlista4">
    <w:name w:val="List Number 4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paragraph" w:styleId="Numreradlista5">
    <w:name w:val="List Number 5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paragraph" w:styleId="Oformateradtext">
    <w:name w:val="Plain Text"/>
    <w:basedOn w:val="Normal"/>
    <w:link w:val="OformateradtextChar"/>
    <w:semiHidden/>
    <w:rsid w:val="00C307C9"/>
    <w:pPr>
      <w:spacing w:line="240" w:lineRule="auto"/>
    </w:pPr>
    <w:rPr>
      <w:rFonts w:ascii="Courier New" w:eastAsiaTheme="minorHAnsi" w:hAnsi="Courier New" w:cs="Courier New"/>
      <w:sz w:val="20"/>
      <w:szCs w:val="22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paragraph" w:styleId="Punktlista3">
    <w:name w:val="List Bullet 3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paragraph" w:styleId="Punktlista4">
    <w:name w:val="List Bullet 4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paragraph" w:styleId="Punktlista5">
    <w:name w:val="List Bullet 5"/>
    <w:basedOn w:val="Normal"/>
    <w:semiHidden/>
    <w:rsid w:val="00C307C9"/>
    <w:pPr>
      <w:tabs>
        <w:tab w:val="num" w:pos="720"/>
      </w:tabs>
      <w:spacing w:line="240" w:lineRule="auto"/>
      <w:ind w:left="720" w:hanging="720"/>
    </w:pPr>
    <w:rPr>
      <w:rFonts w:asciiTheme="minorHAnsi" w:eastAsiaTheme="minorHAnsi" w:hAnsiTheme="minorHAnsi" w:cstheme="minorBidi"/>
      <w:szCs w:val="22"/>
    </w:rPr>
  </w:style>
  <w:style w:type="character" w:styleId="Radnummer">
    <w:name w:val="line number"/>
    <w:basedOn w:val="Standardstycketeckensnitt"/>
    <w:semiHidden/>
    <w:rsid w:val="00C307C9"/>
  </w:style>
  <w:style w:type="character" w:customStyle="1" w:styleId="RubrikChar">
    <w:name w:val="Rubrik Char"/>
    <w:basedOn w:val="Standardstycketeckensnitt"/>
    <w:link w:val="Rubrik"/>
    <w:semiHidden/>
    <w:rsid w:val="00C30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1B3993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SidfotChar">
    <w:name w:val="Sidfot Char"/>
    <w:basedOn w:val="Standardstycketeckensnitt"/>
    <w:link w:val="Sidfot"/>
    <w:semiHidden/>
    <w:rsid w:val="001B3993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307C9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C307C9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C307C9"/>
    <w:pPr>
      <w:spacing w:line="240" w:lineRule="auto"/>
      <w:ind w:left="4252"/>
    </w:pPr>
    <w:rPr>
      <w:rFonts w:asciiTheme="minorHAnsi" w:eastAsiaTheme="minorHAnsi" w:hAnsiTheme="minorHAnsi" w:cstheme="minorBidi"/>
      <w:szCs w:val="22"/>
    </w:rPr>
  </w:style>
  <w:style w:type="character" w:customStyle="1" w:styleId="SignaturChar">
    <w:name w:val="Signatur Char"/>
    <w:basedOn w:val="Standardstycketeckensnitt"/>
    <w:link w:val="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307C9"/>
    <w:pPr>
      <w:spacing w:after="0" w:line="240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307C9"/>
    <w:rPr>
      <w:b/>
      <w:bCs/>
    </w:rPr>
  </w:style>
  <w:style w:type="table" w:styleId="Tabellmed3D-effekter1">
    <w:name w:val="Table 3D effects 1"/>
    <w:basedOn w:val="Normaltabell"/>
    <w:semiHidden/>
    <w:rsid w:val="00C307C9"/>
    <w:pPr>
      <w:spacing w:after="0" w:line="240" w:lineRule="auto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307C9"/>
    <w:pPr>
      <w:spacing w:after="0" w:line="240" w:lineRule="auto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307C9"/>
    <w:pPr>
      <w:spacing w:after="0" w:line="240" w:lineRule="auto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307C9"/>
    <w:pPr>
      <w:spacing w:after="0" w:line="240" w:lineRule="auto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C307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307C9"/>
    <w:pPr>
      <w:spacing w:after="0" w:line="240" w:lineRule="auto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C74D69"/>
    <w:pPr>
      <w:spacing w:before="40" w:after="40" w:line="240" w:lineRule="auto"/>
    </w:pPr>
    <w:rPr>
      <w:rFonts w:asciiTheme="majorHAnsi" w:eastAsiaTheme="minorHAnsi" w:hAnsiTheme="majorHAnsi" w:cstheme="minorBidi"/>
      <w:sz w:val="16"/>
      <w:szCs w:val="22"/>
    </w:rPr>
  </w:style>
  <w:style w:type="paragraph" w:customStyle="1" w:styleId="Tabelltextfet">
    <w:name w:val="Tabelltext_fet"/>
    <w:basedOn w:val="Normal"/>
    <w:semiHidden/>
    <w:rsid w:val="00C307C9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C307C9"/>
    <w:rPr>
      <w:b w:val="0"/>
      <w:bCs w:val="0"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pPr>
      <w:spacing w:after="60" w:line="240" w:lineRule="auto"/>
      <w:jc w:val="center"/>
    </w:pPr>
    <w:rPr>
      <w:rFonts w:ascii="Arial" w:eastAsia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C307C9"/>
    <w:rPr>
      <w:rFonts w:ascii="Arial" w:hAnsi="Arial" w:cs="Arial"/>
      <w:sz w:val="24"/>
      <w:szCs w:val="20"/>
      <w:lang w:eastAsia="sv-SE"/>
    </w:rPr>
  </w:style>
  <w:style w:type="table" w:styleId="Webbtabell1">
    <w:name w:val="Table Web 1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307C9"/>
    <w:pPr>
      <w:spacing w:after="0" w:line="240" w:lineRule="auto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C307C9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C307C9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C307C9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C307C9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307C9"/>
    <w:rPr>
      <w:color w:val="808080"/>
    </w:rPr>
  </w:style>
  <w:style w:type="paragraph" w:customStyle="1" w:styleId="Sidhuvudstext">
    <w:name w:val="Sidhuvudstext"/>
    <w:basedOn w:val="Brdtext"/>
    <w:semiHidden/>
    <w:qFormat/>
    <w:rsid w:val="00C307C9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C307C9"/>
    <w:pPr>
      <w:tabs>
        <w:tab w:val="num" w:pos="720"/>
      </w:tabs>
      <w:ind w:left="720" w:hanging="720"/>
      <w:contextualSpacing/>
    </w:pPr>
  </w:style>
  <w:style w:type="paragraph" w:customStyle="1" w:styleId="Punktlista">
    <w:name w:val="_Punktlista"/>
    <w:basedOn w:val="Brdtext"/>
    <w:semiHidden/>
    <w:qFormat/>
    <w:rsid w:val="00C307C9"/>
    <w:pPr>
      <w:tabs>
        <w:tab w:val="num" w:pos="720"/>
      </w:tabs>
      <w:ind w:left="720" w:hanging="720"/>
    </w:pPr>
  </w:style>
  <w:style w:type="paragraph" w:customStyle="1" w:styleId="Hlsningsfras">
    <w:name w:val="Hälsningsfras"/>
    <w:basedOn w:val="Brdtext"/>
    <w:semiHidden/>
    <w:rsid w:val="00C307C9"/>
    <w:pPr>
      <w:keepLines/>
    </w:pPr>
  </w:style>
  <w:style w:type="paragraph" w:styleId="Punktlista0">
    <w:name w:val="List Bullet"/>
    <w:basedOn w:val="Brdtext"/>
    <w:qFormat/>
    <w:rsid w:val="00C307C9"/>
    <w:pPr>
      <w:tabs>
        <w:tab w:val="num" w:pos="720"/>
      </w:tabs>
      <w:ind w:left="720" w:hanging="720"/>
      <w:contextualSpacing/>
    </w:pPr>
  </w:style>
  <w:style w:type="paragraph" w:customStyle="1" w:styleId="Instruktionstext">
    <w:name w:val="Instruktionstext"/>
    <w:basedOn w:val="Normal"/>
    <w:semiHidden/>
    <w:qFormat/>
    <w:rsid w:val="00427FB3"/>
    <w:pPr>
      <w:spacing w:after="120"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C307C9"/>
    <w:pPr>
      <w:spacing w:before="40" w:after="40" w:line="240" w:lineRule="auto"/>
    </w:pPr>
    <w:rPr>
      <w:sz w:val="20"/>
      <w:szCs w:val="20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435550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435550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43555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307C9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E57489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E57489"/>
    <w:rPr>
      <w:rFonts w:asciiTheme="majorHAnsi" w:hAnsiTheme="majorHAnsi" w:cs="Times New Roman"/>
      <w:sz w:val="20"/>
      <w:szCs w:val="20"/>
      <w:lang w:eastAsia="sv-SE"/>
    </w:rPr>
  </w:style>
  <w:style w:type="paragraph" w:customStyle="1" w:styleId="Rubrikejinnehll">
    <w:name w:val="Rubrik ej innehåll"/>
    <w:basedOn w:val="Rubrik1"/>
    <w:next w:val="Brdtext"/>
    <w:rsid w:val="00435550"/>
    <w:pPr>
      <w:pageBreakBefore/>
      <w:spacing w:before="0" w:after="240"/>
      <w:outlineLvl w:val="9"/>
    </w:pPr>
  </w:style>
  <w:style w:type="character" w:styleId="Diskretbetoning">
    <w:name w:val="Subtle Emphasis"/>
    <w:basedOn w:val="Standardstycketeckensnitt"/>
    <w:uiPriority w:val="19"/>
    <w:semiHidden/>
    <w:rsid w:val="00ED6D80"/>
    <w:rPr>
      <w:i/>
      <w:iCs/>
      <w:color w:val="404040" w:themeColor="text1" w:themeTint="BF"/>
    </w:rPr>
  </w:style>
  <w:style w:type="paragraph" w:customStyle="1" w:styleId="NKNBrdtext">
    <w:name w:val="NKN Brödtext"/>
    <w:rsid w:val="00C333EB"/>
    <w:pPr>
      <w:spacing w:line="240" w:lineRule="auto"/>
    </w:pPr>
    <w:rPr>
      <w:szCs w:val="20"/>
    </w:rPr>
  </w:style>
  <w:style w:type="paragraph" w:customStyle="1" w:styleId="NKNRubrik1">
    <w:name w:val="NKN Rubrik 1"/>
    <w:basedOn w:val="Rubrik2"/>
    <w:next w:val="NKNBrdtext"/>
    <w:rsid w:val="00C333EB"/>
    <w:pPr>
      <w:keepLines w:val="0"/>
      <w:spacing w:before="480" w:after="120"/>
    </w:pPr>
    <w:rPr>
      <w:rFonts w:ascii="Arial" w:eastAsia="Times New Roman" w:hAnsi="Arial" w:cs="Times New Roman"/>
      <w:bCs w:val="0"/>
      <w:iCs w:val="0"/>
      <w:sz w:val="28"/>
      <w:szCs w:val="20"/>
    </w:rPr>
  </w:style>
  <w:style w:type="paragraph" w:customStyle="1" w:styleId="Brdtext9">
    <w:name w:val="Brödtext + 9"/>
    <w:basedOn w:val="Brdtext"/>
    <w:qFormat/>
    <w:rsid w:val="00A608C3"/>
    <w:pPr>
      <w:spacing w:line="280" w:lineRule="exact"/>
    </w:pPr>
    <w:rPr>
      <w:rFonts w:ascii="Palatino Linotype" w:eastAsia="Times New Roman" w:hAnsi="Palatino Linotype" w:cs="Times New Roman"/>
      <w:sz w:val="18"/>
      <w:szCs w:val="24"/>
    </w:rPr>
  </w:style>
  <w:style w:type="character" w:customStyle="1" w:styleId="Formatmall1">
    <w:name w:val="Formatmall1"/>
    <w:basedOn w:val="Standardstycketeckensnitt"/>
    <w:uiPriority w:val="1"/>
    <w:rsid w:val="008C2ACF"/>
    <w:rPr>
      <w:rFonts w:ascii="Arial" w:hAnsi="Arial"/>
      <w:sz w:val="22"/>
    </w:rPr>
  </w:style>
  <w:style w:type="character" w:customStyle="1" w:styleId="Formatmall2">
    <w:name w:val="Formatmall2"/>
    <w:basedOn w:val="Standardstycketeckensnitt"/>
    <w:uiPriority w:val="1"/>
    <w:rsid w:val="008C2ACF"/>
    <w:rPr>
      <w:rFonts w:ascii="Arial" w:hAnsi="Arial"/>
      <w:sz w:val="22"/>
    </w:rPr>
  </w:style>
  <w:style w:type="character" w:customStyle="1" w:styleId="Formatmall3">
    <w:name w:val="Formatmall3"/>
    <w:basedOn w:val="Standardstycketeckensnitt"/>
    <w:uiPriority w:val="1"/>
    <w:rsid w:val="007D4F9D"/>
    <w:rPr>
      <w:rFonts w:ascii="Arial" w:hAnsi="Arial"/>
      <w:sz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18EA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gpxMXPpPWFYkJPwMVOcueMa/9A==">CgMxLjAyCGguZ2pkZ3hzOAByITE4T1ZsQXBkQ2JVbURtTEUwR0xRQ0RDVVBxZDRHRXBsTg==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Friberg Emil</dc:creator>
  <cp:lastModifiedBy>Ekstrand Elisabet</cp:lastModifiedBy>
  <cp:revision>2</cp:revision>
  <dcterms:created xsi:type="dcterms:W3CDTF">2024-04-17T09:11:00Z</dcterms:created>
  <dcterms:modified xsi:type="dcterms:W3CDTF">2024-04-17T09:11:00Z</dcterms:modified>
</cp:coreProperties>
</file>